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2CCB3C17" w14:textId="77777777" w:rsidR="008D2EEB" w:rsidRDefault="008D2EEB" w:rsidP="008D2EEB">
      <w:pPr>
        <w:pStyle w:val="Heading1"/>
        <w:shd w:val="clear" w:color="auto" w:fill="FFFFFF"/>
        <w:spacing w:line="276" w:lineRule="auto"/>
        <w:rPr>
          <w:rFonts w:ascii="Arial" w:hAnsi="Arial" w:cs="Arial"/>
          <w:b w:val="0"/>
          <w:bCs w:val="0"/>
          <w:color w:val="000000"/>
          <w:sz w:val="24"/>
          <w:szCs w:val="24"/>
        </w:rPr>
      </w:pPr>
      <w:r>
        <w:rPr>
          <w:rStyle w:val="Strong"/>
          <w:rFonts w:ascii="Arial" w:hAnsi="Arial" w:cs="Arial"/>
          <w:b/>
          <w:bCs/>
          <w:i/>
          <w:iCs/>
          <w:color w:val="000000"/>
          <w:sz w:val="24"/>
          <w:szCs w:val="24"/>
        </w:rPr>
        <w:t>Narrowly Divided Congress Kicks Off with Bipartisanship:</w:t>
      </w:r>
    </w:p>
    <w:p w14:paraId="0BCCF881" w14:textId="77777777" w:rsidR="008D2EEB" w:rsidRDefault="008D2EEB" w:rsidP="008D2EEB">
      <w:pPr>
        <w:rPr>
          <w:rFonts w:ascii="Arial" w:hAnsi="Arial" w:cs="Arial"/>
          <w:b/>
          <w:bCs/>
        </w:rPr>
      </w:pPr>
      <w:r>
        <w:rPr>
          <w:rFonts w:ascii="Arial" w:hAnsi="Arial" w:cs="Arial"/>
          <w:b/>
          <w:bCs/>
        </w:rPr>
        <w:t>Bipartisan Lawmakers Introduce Bill to Boost Efficient Forest Management</w:t>
      </w:r>
    </w:p>
    <w:p w14:paraId="55AE7E61" w14:textId="77777777" w:rsidR="008D2EEB" w:rsidRDefault="008D2EEB" w:rsidP="008D2EEB">
      <w:pPr>
        <w:rPr>
          <w:rFonts w:ascii="Arial" w:hAnsi="Arial" w:cs="Arial"/>
          <w:color w:val="000000"/>
        </w:rPr>
      </w:pPr>
      <w:r>
        <w:rPr>
          <w:rFonts w:ascii="Arial" w:hAnsi="Arial" w:cs="Arial"/>
        </w:rPr>
        <w:t>On February 1, a</w:t>
      </w:r>
      <w:r>
        <w:rPr>
          <w:rFonts w:ascii="Arial" w:hAnsi="Arial" w:cs="Arial"/>
          <w:color w:val="000000"/>
        </w:rPr>
        <w:t xml:space="preserve"> quartet of bipartisan, federal lawmakers, including Sens. Steve Daines (R-MT) and Dianne Feinstein (D-CA) and Reps. Dan Newhouse (R-WA) and Scott Peters (D-CA) introduced the </w:t>
      </w:r>
      <w:hyperlink r:id="rId9" w:history="1">
        <w:r>
          <w:rPr>
            <w:rStyle w:val="Hyperlink"/>
            <w:rFonts w:ascii="Arial" w:hAnsi="Arial" w:cs="Arial"/>
          </w:rPr>
          <w:t>Root and Stem Authorization Act.</w:t>
        </w:r>
      </w:hyperlink>
      <w:r>
        <w:rPr>
          <w:rFonts w:ascii="Arial" w:hAnsi="Arial" w:cs="Arial"/>
          <w:color w:val="000000"/>
        </w:rPr>
        <w:t xml:space="preserve">  The legislation would encourage landowners and regulators to come together to design and implement forest restoration projects.  A variety of industry and environmental groups are praising the bill, characterizing it as an important step forward to cut back on wildfire risks while promoting science-based land management.  The Federation will keep you posted on the bill’s progress as it moves through both sides of the Capitol.  </w:t>
      </w:r>
    </w:p>
    <w:p w14:paraId="22FD506F" w14:textId="77777777" w:rsidR="008D2EEB" w:rsidRDefault="008D2EEB" w:rsidP="008D2EEB">
      <w:pPr>
        <w:rPr>
          <w:rFonts w:ascii="Arial" w:hAnsi="Arial" w:cs="Arial"/>
          <w:b/>
          <w:bCs/>
        </w:rPr>
      </w:pPr>
      <w:r>
        <w:rPr>
          <w:rFonts w:ascii="Arial" w:hAnsi="Arial" w:cs="Arial"/>
          <w:b/>
          <w:bCs/>
        </w:rPr>
        <w:t>Expanding Agricultural Exports Act of 2023 Rallies Support from Both Parties</w:t>
      </w:r>
    </w:p>
    <w:p w14:paraId="6B0385DE" w14:textId="77777777" w:rsidR="008D2EEB" w:rsidRDefault="008D2EEB" w:rsidP="008D2EEB">
      <w:pPr>
        <w:pStyle w:val="Heading1"/>
        <w:shd w:val="clear" w:color="auto" w:fill="FFFFFF"/>
        <w:spacing w:line="276" w:lineRule="auto"/>
        <w:rPr>
          <w:rFonts w:ascii="Arial" w:hAnsi="Arial" w:cs="Arial"/>
          <w:b w:val="0"/>
          <w:bCs w:val="0"/>
          <w:color w:val="000000"/>
          <w:sz w:val="22"/>
          <w:szCs w:val="22"/>
        </w:rPr>
      </w:pPr>
      <w:r>
        <w:rPr>
          <w:rFonts w:ascii="Arial" w:hAnsi="Arial" w:cs="Arial"/>
          <w:b w:val="0"/>
          <w:bCs w:val="0"/>
          <w:color w:val="000000"/>
          <w:sz w:val="22"/>
          <w:szCs w:val="22"/>
        </w:rPr>
        <w:t xml:space="preserve">In what appears to be a bid to make February “Bipartisanship Month” on Capitol Hill, another posse of lawmakers from both parties have introduced the Expanding Agricultural Exports Act of 2023, a </w:t>
      </w:r>
      <w:hyperlink r:id="rId10" w:history="1">
        <w:r>
          <w:rPr>
            <w:rStyle w:val="Hyperlink"/>
            <w:rFonts w:ascii="Arial" w:hAnsi="Arial" w:cs="Arial"/>
            <w:b w:val="0"/>
            <w:bCs w:val="0"/>
            <w:sz w:val="22"/>
            <w:szCs w:val="22"/>
          </w:rPr>
          <w:t>House</w:t>
        </w:r>
      </w:hyperlink>
      <w:r>
        <w:rPr>
          <w:rFonts w:ascii="Arial" w:hAnsi="Arial" w:cs="Arial"/>
          <w:b w:val="0"/>
          <w:bCs w:val="0"/>
          <w:color w:val="000000"/>
          <w:sz w:val="22"/>
          <w:szCs w:val="22"/>
        </w:rPr>
        <w:t xml:space="preserve"> and </w:t>
      </w:r>
      <w:hyperlink r:id="rId11" w:history="1">
        <w:r>
          <w:rPr>
            <w:rStyle w:val="Hyperlink"/>
            <w:rFonts w:ascii="Arial" w:hAnsi="Arial" w:cs="Arial"/>
            <w:b w:val="0"/>
            <w:bCs w:val="0"/>
            <w:sz w:val="22"/>
            <w:szCs w:val="22"/>
          </w:rPr>
          <w:t>Senate</w:t>
        </w:r>
      </w:hyperlink>
      <w:r>
        <w:rPr>
          <w:rFonts w:ascii="Arial" w:hAnsi="Arial" w:cs="Arial"/>
          <w:b w:val="0"/>
          <w:bCs w:val="0"/>
          <w:color w:val="000000"/>
          <w:sz w:val="22"/>
          <w:szCs w:val="22"/>
        </w:rPr>
        <w:t xml:space="preserve"> bill that would double the size of USDA’s export program, falling in line with one of the hardwood sector’s top priorities.  Specifically, the legislation increases dollars for the Market Access Program (MAP) from $200 million to $400 million a year, and the Foreign Market Development (FMD) from $34.5 million to $69 million a year.  The bill’s champions include Sens. Angus King (I-ME), Joni Ernst (R-IA), Tina Smith (D-MN), Chuck Grassley (R-IA), Susan Collins (R-ME), as well as Reps. Dan Newhouse (R-WA), Jim Costa (D-CA), Tracey Mann (R-KS), Jimmy Panetta (D-CA), Ashley Hinson (R-IA), Kim Schrier (D-WA), Brad Finstad (R-MN) and Chellie Pingree (D-ME).  </w:t>
      </w:r>
    </w:p>
    <w:p w14:paraId="013383CC" w14:textId="77777777" w:rsidR="008D2EEB" w:rsidRDefault="008D2EEB" w:rsidP="008D2EEB">
      <w:pPr>
        <w:pStyle w:val="Heading1"/>
        <w:shd w:val="clear" w:color="auto" w:fill="FFFFFF"/>
        <w:spacing w:after="0" w:afterAutospacing="0" w:line="276" w:lineRule="auto"/>
        <w:rPr>
          <w:rFonts w:ascii="Arial" w:hAnsi="Arial" w:cs="Arial"/>
          <w:color w:val="000000"/>
          <w:sz w:val="22"/>
          <w:szCs w:val="22"/>
        </w:rPr>
      </w:pPr>
      <w:r>
        <w:rPr>
          <w:rFonts w:ascii="Arial" w:hAnsi="Arial" w:cs="Arial"/>
          <w:color w:val="000000"/>
          <w:sz w:val="22"/>
          <w:szCs w:val="22"/>
        </w:rPr>
        <w:t>Bipartisan Congressional Western Caucus Sounds Alarm Over Low Timber Harvests</w:t>
      </w:r>
    </w:p>
    <w:p w14:paraId="3053DD30" w14:textId="77777777" w:rsidR="008D2EEB" w:rsidRDefault="008D2EEB" w:rsidP="008D2EEB">
      <w:pPr>
        <w:pStyle w:val="Heading1"/>
        <w:shd w:val="clear" w:color="auto" w:fill="FFFFFF"/>
        <w:spacing w:after="0" w:afterAutospacing="0" w:line="276" w:lineRule="auto"/>
        <w:rPr>
          <w:rFonts w:ascii="Arial" w:hAnsi="Arial" w:cs="Arial"/>
          <w:b w:val="0"/>
          <w:bCs w:val="0"/>
          <w:color w:val="000000"/>
          <w:sz w:val="22"/>
          <w:szCs w:val="22"/>
        </w:rPr>
      </w:pPr>
      <w:r>
        <w:rPr>
          <w:rFonts w:ascii="Arial" w:hAnsi="Arial" w:cs="Arial"/>
          <w:b w:val="0"/>
          <w:bCs w:val="0"/>
          <w:color w:val="000000"/>
          <w:sz w:val="22"/>
          <w:szCs w:val="22"/>
        </w:rPr>
        <w:t xml:space="preserve">On January 31, Reps. Dan Newhouse (R-WA) and Derek Kilmer (D-WA) led a bipartisan </w:t>
      </w:r>
      <w:hyperlink r:id="rId12" w:history="1">
        <w:r>
          <w:rPr>
            <w:rStyle w:val="Hyperlink"/>
            <w:rFonts w:ascii="Arial" w:hAnsi="Arial" w:cs="Arial"/>
            <w:b w:val="0"/>
            <w:bCs w:val="0"/>
            <w:sz w:val="22"/>
            <w:szCs w:val="22"/>
          </w:rPr>
          <w:t>letter</w:t>
        </w:r>
      </w:hyperlink>
      <w:r>
        <w:rPr>
          <w:rFonts w:ascii="Arial" w:hAnsi="Arial" w:cs="Arial"/>
          <w:b w:val="0"/>
          <w:bCs w:val="0"/>
          <w:color w:val="000000"/>
          <w:sz w:val="22"/>
          <w:szCs w:val="22"/>
        </w:rPr>
        <w:t xml:space="preserve"> to U.S. Forest Service Chief Randy Moore expressing concern about low timber harvests in Fiscal Year (FY) 2022, which witnessed an 11% decline from FY 2019.  The lawmakers point out that five sawmills located near the NFS have closed during the past three years, with more </w:t>
      </w:r>
      <w:r>
        <w:rPr>
          <w:rFonts w:ascii="Arial" w:hAnsi="Arial" w:cs="Arial"/>
          <w:b w:val="0"/>
          <w:bCs w:val="0"/>
          <w:color w:val="000000"/>
          <w:sz w:val="22"/>
          <w:szCs w:val="22"/>
        </w:rPr>
        <w:lastRenderedPageBreak/>
        <w:t xml:space="preserve">sawmills and forestry contractors facing similar challenges during the next year and a half.  Sixteen House Republicans and three Democrats co-signed the letter.  </w:t>
      </w:r>
    </w:p>
    <w:p w14:paraId="3AA4435D" w14:textId="77777777" w:rsidR="001A3D94" w:rsidRPr="00F75932" w:rsidRDefault="001A3D94" w:rsidP="00CA2291">
      <w:pPr>
        <w:rPr>
          <w:rFonts w:ascii="Arial" w:hAnsi="Arial" w:cs="Arial"/>
          <w:b/>
          <w:bCs/>
        </w:rPr>
      </w:pPr>
    </w:p>
    <w:sectPr w:rsidR="001A3D94" w:rsidRPr="00F75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5"/>
  </w:num>
  <w:num w:numId="3" w16cid:durableId="314454383">
    <w:abstractNumId w:val="3"/>
  </w:num>
  <w:num w:numId="4" w16cid:durableId="1458335082">
    <w:abstractNumId w:val="0"/>
  </w:num>
  <w:num w:numId="5" w16cid:durableId="833909821">
    <w:abstractNumId w:val="0"/>
  </w:num>
  <w:num w:numId="6" w16cid:durableId="1617756255">
    <w:abstractNumId w:val="3"/>
  </w:num>
  <w:num w:numId="7" w16cid:durableId="944461365">
    <w:abstractNumId w:val="4"/>
  </w:num>
  <w:num w:numId="8" w16cid:durableId="131024056">
    <w:abstractNumId w:val="2"/>
  </w:num>
  <w:num w:numId="9" w16cid:durableId="3333876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3D64"/>
    <w:rsid w:val="00005B48"/>
    <w:rsid w:val="00005F12"/>
    <w:rsid w:val="00006B5E"/>
    <w:rsid w:val="00006E25"/>
    <w:rsid w:val="00011A27"/>
    <w:rsid w:val="00012803"/>
    <w:rsid w:val="000153A3"/>
    <w:rsid w:val="00016B0C"/>
    <w:rsid w:val="00016B25"/>
    <w:rsid w:val="00016D24"/>
    <w:rsid w:val="000200BC"/>
    <w:rsid w:val="000201C8"/>
    <w:rsid w:val="00020CEA"/>
    <w:rsid w:val="00020E4C"/>
    <w:rsid w:val="000214AB"/>
    <w:rsid w:val="000229B2"/>
    <w:rsid w:val="00023CFE"/>
    <w:rsid w:val="00025138"/>
    <w:rsid w:val="00025D9B"/>
    <w:rsid w:val="000279CD"/>
    <w:rsid w:val="00027E6D"/>
    <w:rsid w:val="00030DB1"/>
    <w:rsid w:val="00032045"/>
    <w:rsid w:val="00033E96"/>
    <w:rsid w:val="0003601C"/>
    <w:rsid w:val="00036155"/>
    <w:rsid w:val="0004303C"/>
    <w:rsid w:val="000455CE"/>
    <w:rsid w:val="00045B32"/>
    <w:rsid w:val="000508CC"/>
    <w:rsid w:val="000522B3"/>
    <w:rsid w:val="00052B95"/>
    <w:rsid w:val="00055EC2"/>
    <w:rsid w:val="00055F62"/>
    <w:rsid w:val="00056B86"/>
    <w:rsid w:val="000614E0"/>
    <w:rsid w:val="00063DA4"/>
    <w:rsid w:val="00066B59"/>
    <w:rsid w:val="00067807"/>
    <w:rsid w:val="000716E8"/>
    <w:rsid w:val="00071DED"/>
    <w:rsid w:val="00072B75"/>
    <w:rsid w:val="00074023"/>
    <w:rsid w:val="00074C90"/>
    <w:rsid w:val="0007535D"/>
    <w:rsid w:val="00081CAF"/>
    <w:rsid w:val="0008293C"/>
    <w:rsid w:val="00083A24"/>
    <w:rsid w:val="000848BE"/>
    <w:rsid w:val="00084A82"/>
    <w:rsid w:val="00085342"/>
    <w:rsid w:val="0008597B"/>
    <w:rsid w:val="0009046D"/>
    <w:rsid w:val="00091B1F"/>
    <w:rsid w:val="00092FCA"/>
    <w:rsid w:val="000952F4"/>
    <w:rsid w:val="000978AF"/>
    <w:rsid w:val="000A2813"/>
    <w:rsid w:val="000A35CF"/>
    <w:rsid w:val="000A6424"/>
    <w:rsid w:val="000A66EA"/>
    <w:rsid w:val="000A67EA"/>
    <w:rsid w:val="000B0EEA"/>
    <w:rsid w:val="000B197B"/>
    <w:rsid w:val="000B20C3"/>
    <w:rsid w:val="000B5D23"/>
    <w:rsid w:val="000B7DE7"/>
    <w:rsid w:val="000C085B"/>
    <w:rsid w:val="000C0B40"/>
    <w:rsid w:val="000C1529"/>
    <w:rsid w:val="000C24CA"/>
    <w:rsid w:val="000C35F3"/>
    <w:rsid w:val="000C511D"/>
    <w:rsid w:val="000C5F3B"/>
    <w:rsid w:val="000D001B"/>
    <w:rsid w:val="000D0547"/>
    <w:rsid w:val="000D0A2C"/>
    <w:rsid w:val="000D135F"/>
    <w:rsid w:val="000D1440"/>
    <w:rsid w:val="000D2983"/>
    <w:rsid w:val="000D2C51"/>
    <w:rsid w:val="000D5721"/>
    <w:rsid w:val="000E167B"/>
    <w:rsid w:val="000E18E1"/>
    <w:rsid w:val="000E21AD"/>
    <w:rsid w:val="000E4854"/>
    <w:rsid w:val="000E4D35"/>
    <w:rsid w:val="000F3333"/>
    <w:rsid w:val="000F3DEF"/>
    <w:rsid w:val="000F4970"/>
    <w:rsid w:val="00101BBA"/>
    <w:rsid w:val="00103ECB"/>
    <w:rsid w:val="00112A6A"/>
    <w:rsid w:val="00116E27"/>
    <w:rsid w:val="0012392D"/>
    <w:rsid w:val="0012409E"/>
    <w:rsid w:val="00124187"/>
    <w:rsid w:val="0012674B"/>
    <w:rsid w:val="001272B5"/>
    <w:rsid w:val="0012788B"/>
    <w:rsid w:val="001312C9"/>
    <w:rsid w:val="00132235"/>
    <w:rsid w:val="00134721"/>
    <w:rsid w:val="00135D60"/>
    <w:rsid w:val="001378A0"/>
    <w:rsid w:val="00137BA9"/>
    <w:rsid w:val="0014144E"/>
    <w:rsid w:val="00142D8D"/>
    <w:rsid w:val="0014506C"/>
    <w:rsid w:val="00145E97"/>
    <w:rsid w:val="00147972"/>
    <w:rsid w:val="00151881"/>
    <w:rsid w:val="0015207F"/>
    <w:rsid w:val="0015558E"/>
    <w:rsid w:val="00155E82"/>
    <w:rsid w:val="00156EC9"/>
    <w:rsid w:val="001575A1"/>
    <w:rsid w:val="00157E0B"/>
    <w:rsid w:val="00157EF5"/>
    <w:rsid w:val="00162053"/>
    <w:rsid w:val="00164028"/>
    <w:rsid w:val="00166644"/>
    <w:rsid w:val="00167C5C"/>
    <w:rsid w:val="00171F7B"/>
    <w:rsid w:val="001742A8"/>
    <w:rsid w:val="00181561"/>
    <w:rsid w:val="00181C5D"/>
    <w:rsid w:val="001867ED"/>
    <w:rsid w:val="00187C3A"/>
    <w:rsid w:val="0019031D"/>
    <w:rsid w:val="00190A60"/>
    <w:rsid w:val="00190DE0"/>
    <w:rsid w:val="00193DD4"/>
    <w:rsid w:val="001957DA"/>
    <w:rsid w:val="00197518"/>
    <w:rsid w:val="001A2F3C"/>
    <w:rsid w:val="001A3B20"/>
    <w:rsid w:val="001A3D94"/>
    <w:rsid w:val="001A53A8"/>
    <w:rsid w:val="001A5D9D"/>
    <w:rsid w:val="001A6671"/>
    <w:rsid w:val="001B0731"/>
    <w:rsid w:val="001B2AA8"/>
    <w:rsid w:val="001B2C5B"/>
    <w:rsid w:val="001B3466"/>
    <w:rsid w:val="001B3803"/>
    <w:rsid w:val="001B612A"/>
    <w:rsid w:val="001B6E61"/>
    <w:rsid w:val="001C0749"/>
    <w:rsid w:val="001C07FB"/>
    <w:rsid w:val="001C0C6B"/>
    <w:rsid w:val="001C0CBD"/>
    <w:rsid w:val="001C22D3"/>
    <w:rsid w:val="001C26EB"/>
    <w:rsid w:val="001C4217"/>
    <w:rsid w:val="001C46E5"/>
    <w:rsid w:val="001C587A"/>
    <w:rsid w:val="001D15BA"/>
    <w:rsid w:val="001D15CD"/>
    <w:rsid w:val="001D6CB9"/>
    <w:rsid w:val="001D7859"/>
    <w:rsid w:val="001D7E20"/>
    <w:rsid w:val="001E0026"/>
    <w:rsid w:val="001E0211"/>
    <w:rsid w:val="001E1FCB"/>
    <w:rsid w:val="001E238F"/>
    <w:rsid w:val="001E7356"/>
    <w:rsid w:val="001F0E63"/>
    <w:rsid w:val="00205F72"/>
    <w:rsid w:val="00207D0C"/>
    <w:rsid w:val="00212E74"/>
    <w:rsid w:val="002132EA"/>
    <w:rsid w:val="00214DEB"/>
    <w:rsid w:val="002213DB"/>
    <w:rsid w:val="00222AE6"/>
    <w:rsid w:val="002246D9"/>
    <w:rsid w:val="00225C33"/>
    <w:rsid w:val="00225F4A"/>
    <w:rsid w:val="00226893"/>
    <w:rsid w:val="00227CF8"/>
    <w:rsid w:val="00227D5C"/>
    <w:rsid w:val="002319AD"/>
    <w:rsid w:val="00231BA3"/>
    <w:rsid w:val="002324C6"/>
    <w:rsid w:val="00234739"/>
    <w:rsid w:val="00240460"/>
    <w:rsid w:val="00240604"/>
    <w:rsid w:val="00241681"/>
    <w:rsid w:val="00245084"/>
    <w:rsid w:val="00245168"/>
    <w:rsid w:val="00245CF1"/>
    <w:rsid w:val="002474B6"/>
    <w:rsid w:val="00251B6D"/>
    <w:rsid w:val="00253003"/>
    <w:rsid w:val="00253932"/>
    <w:rsid w:val="0026079C"/>
    <w:rsid w:val="00260B00"/>
    <w:rsid w:val="00267524"/>
    <w:rsid w:val="002703A5"/>
    <w:rsid w:val="00271250"/>
    <w:rsid w:val="002712CF"/>
    <w:rsid w:val="0027544D"/>
    <w:rsid w:val="002775E8"/>
    <w:rsid w:val="00280DC9"/>
    <w:rsid w:val="002833E6"/>
    <w:rsid w:val="002848CE"/>
    <w:rsid w:val="00284A88"/>
    <w:rsid w:val="002850E2"/>
    <w:rsid w:val="00285D59"/>
    <w:rsid w:val="00286B71"/>
    <w:rsid w:val="00286EC0"/>
    <w:rsid w:val="002872AC"/>
    <w:rsid w:val="00291EE1"/>
    <w:rsid w:val="00293B7D"/>
    <w:rsid w:val="00295FDB"/>
    <w:rsid w:val="002970DF"/>
    <w:rsid w:val="002A147D"/>
    <w:rsid w:val="002A551D"/>
    <w:rsid w:val="002A72F1"/>
    <w:rsid w:val="002A7B6D"/>
    <w:rsid w:val="002B0F47"/>
    <w:rsid w:val="002B1353"/>
    <w:rsid w:val="002B1AE2"/>
    <w:rsid w:val="002B244C"/>
    <w:rsid w:val="002B7B3C"/>
    <w:rsid w:val="002C38DB"/>
    <w:rsid w:val="002C6762"/>
    <w:rsid w:val="002C7FB2"/>
    <w:rsid w:val="002D08F9"/>
    <w:rsid w:val="002D42D7"/>
    <w:rsid w:val="002D5B21"/>
    <w:rsid w:val="002E0016"/>
    <w:rsid w:val="002E071A"/>
    <w:rsid w:val="002E0DA9"/>
    <w:rsid w:val="002E0F45"/>
    <w:rsid w:val="002E2A68"/>
    <w:rsid w:val="002E31AE"/>
    <w:rsid w:val="002E70A3"/>
    <w:rsid w:val="002F0998"/>
    <w:rsid w:val="002F2F71"/>
    <w:rsid w:val="002F4698"/>
    <w:rsid w:val="002F6CE9"/>
    <w:rsid w:val="002F6E0B"/>
    <w:rsid w:val="002F6FA9"/>
    <w:rsid w:val="00300565"/>
    <w:rsid w:val="00302EA3"/>
    <w:rsid w:val="00303224"/>
    <w:rsid w:val="00305936"/>
    <w:rsid w:val="00305C8F"/>
    <w:rsid w:val="003066BE"/>
    <w:rsid w:val="00313FB7"/>
    <w:rsid w:val="00314AC2"/>
    <w:rsid w:val="00316BA0"/>
    <w:rsid w:val="00320FA8"/>
    <w:rsid w:val="00323836"/>
    <w:rsid w:val="00323B32"/>
    <w:rsid w:val="0032499E"/>
    <w:rsid w:val="00325089"/>
    <w:rsid w:val="00331744"/>
    <w:rsid w:val="003339B1"/>
    <w:rsid w:val="0033448D"/>
    <w:rsid w:val="00337022"/>
    <w:rsid w:val="0033751E"/>
    <w:rsid w:val="00340763"/>
    <w:rsid w:val="003411CF"/>
    <w:rsid w:val="0034441B"/>
    <w:rsid w:val="0034524E"/>
    <w:rsid w:val="003460A9"/>
    <w:rsid w:val="00346559"/>
    <w:rsid w:val="00346F63"/>
    <w:rsid w:val="00347E56"/>
    <w:rsid w:val="003512AE"/>
    <w:rsid w:val="00351942"/>
    <w:rsid w:val="00351F77"/>
    <w:rsid w:val="00354E54"/>
    <w:rsid w:val="00354FA7"/>
    <w:rsid w:val="003560D9"/>
    <w:rsid w:val="00356C27"/>
    <w:rsid w:val="0035718F"/>
    <w:rsid w:val="00357280"/>
    <w:rsid w:val="00366BBD"/>
    <w:rsid w:val="003676F3"/>
    <w:rsid w:val="003711A2"/>
    <w:rsid w:val="003715B9"/>
    <w:rsid w:val="00371B0B"/>
    <w:rsid w:val="003726FE"/>
    <w:rsid w:val="00373309"/>
    <w:rsid w:val="00376E3D"/>
    <w:rsid w:val="00380512"/>
    <w:rsid w:val="00380B68"/>
    <w:rsid w:val="003840C3"/>
    <w:rsid w:val="003853E0"/>
    <w:rsid w:val="00385609"/>
    <w:rsid w:val="00387951"/>
    <w:rsid w:val="00393145"/>
    <w:rsid w:val="00393E68"/>
    <w:rsid w:val="00395DD5"/>
    <w:rsid w:val="00396812"/>
    <w:rsid w:val="003975CE"/>
    <w:rsid w:val="003A1912"/>
    <w:rsid w:val="003A28E5"/>
    <w:rsid w:val="003A52C0"/>
    <w:rsid w:val="003A604B"/>
    <w:rsid w:val="003B01F6"/>
    <w:rsid w:val="003B0674"/>
    <w:rsid w:val="003B16EF"/>
    <w:rsid w:val="003B4721"/>
    <w:rsid w:val="003B5A17"/>
    <w:rsid w:val="003C19D9"/>
    <w:rsid w:val="003C3498"/>
    <w:rsid w:val="003C4BAF"/>
    <w:rsid w:val="003D111C"/>
    <w:rsid w:val="003D4428"/>
    <w:rsid w:val="003D619A"/>
    <w:rsid w:val="003D7935"/>
    <w:rsid w:val="003E0FC0"/>
    <w:rsid w:val="003E1E0D"/>
    <w:rsid w:val="003E3464"/>
    <w:rsid w:val="003E561B"/>
    <w:rsid w:val="003E5729"/>
    <w:rsid w:val="003F490E"/>
    <w:rsid w:val="003F4DFE"/>
    <w:rsid w:val="003F4FBC"/>
    <w:rsid w:val="00401449"/>
    <w:rsid w:val="004017EA"/>
    <w:rsid w:val="004047BC"/>
    <w:rsid w:val="004062CA"/>
    <w:rsid w:val="004067C7"/>
    <w:rsid w:val="004072F1"/>
    <w:rsid w:val="0040748F"/>
    <w:rsid w:val="00411538"/>
    <w:rsid w:val="0041293F"/>
    <w:rsid w:val="004129BC"/>
    <w:rsid w:val="00412B40"/>
    <w:rsid w:val="0042304A"/>
    <w:rsid w:val="00424496"/>
    <w:rsid w:val="00424B1D"/>
    <w:rsid w:val="00425C86"/>
    <w:rsid w:val="0043214F"/>
    <w:rsid w:val="004335B0"/>
    <w:rsid w:val="00433D73"/>
    <w:rsid w:val="00434000"/>
    <w:rsid w:val="0043461B"/>
    <w:rsid w:val="00434F5E"/>
    <w:rsid w:val="004423FD"/>
    <w:rsid w:val="00450EE0"/>
    <w:rsid w:val="004526B9"/>
    <w:rsid w:val="0045631E"/>
    <w:rsid w:val="0045635F"/>
    <w:rsid w:val="00460329"/>
    <w:rsid w:val="00462059"/>
    <w:rsid w:val="00464C33"/>
    <w:rsid w:val="00471AAE"/>
    <w:rsid w:val="0047430C"/>
    <w:rsid w:val="00474C8B"/>
    <w:rsid w:val="00482CC8"/>
    <w:rsid w:val="004900BB"/>
    <w:rsid w:val="0049147F"/>
    <w:rsid w:val="0049365A"/>
    <w:rsid w:val="00496643"/>
    <w:rsid w:val="004A2C0E"/>
    <w:rsid w:val="004A50F7"/>
    <w:rsid w:val="004A5B8E"/>
    <w:rsid w:val="004A79CF"/>
    <w:rsid w:val="004B0E5F"/>
    <w:rsid w:val="004B3EBC"/>
    <w:rsid w:val="004B50B4"/>
    <w:rsid w:val="004B6BB0"/>
    <w:rsid w:val="004C046B"/>
    <w:rsid w:val="004C175C"/>
    <w:rsid w:val="004C6716"/>
    <w:rsid w:val="004C67F6"/>
    <w:rsid w:val="004D0F66"/>
    <w:rsid w:val="004D19E9"/>
    <w:rsid w:val="004D203C"/>
    <w:rsid w:val="004D2877"/>
    <w:rsid w:val="004D2AC5"/>
    <w:rsid w:val="004D2BBE"/>
    <w:rsid w:val="004D43D3"/>
    <w:rsid w:val="004D6C4D"/>
    <w:rsid w:val="004D7A4C"/>
    <w:rsid w:val="004D7B9D"/>
    <w:rsid w:val="004E1BD1"/>
    <w:rsid w:val="004E2908"/>
    <w:rsid w:val="004E2DC8"/>
    <w:rsid w:val="004E4ACF"/>
    <w:rsid w:val="004E581D"/>
    <w:rsid w:val="004E6FEA"/>
    <w:rsid w:val="004F10AE"/>
    <w:rsid w:val="004F1C66"/>
    <w:rsid w:val="004F43C5"/>
    <w:rsid w:val="004F4BB5"/>
    <w:rsid w:val="004F7CEB"/>
    <w:rsid w:val="005053EC"/>
    <w:rsid w:val="00506188"/>
    <w:rsid w:val="00506283"/>
    <w:rsid w:val="00507D65"/>
    <w:rsid w:val="00510B5D"/>
    <w:rsid w:val="00520A5C"/>
    <w:rsid w:val="005219AA"/>
    <w:rsid w:val="00522382"/>
    <w:rsid w:val="0052349E"/>
    <w:rsid w:val="00523602"/>
    <w:rsid w:val="005241FB"/>
    <w:rsid w:val="00525428"/>
    <w:rsid w:val="005273CC"/>
    <w:rsid w:val="00527513"/>
    <w:rsid w:val="0053022F"/>
    <w:rsid w:val="005308DC"/>
    <w:rsid w:val="005311D5"/>
    <w:rsid w:val="00531B93"/>
    <w:rsid w:val="00532D47"/>
    <w:rsid w:val="00534216"/>
    <w:rsid w:val="00536B96"/>
    <w:rsid w:val="00536FC4"/>
    <w:rsid w:val="005408D3"/>
    <w:rsid w:val="00544E8A"/>
    <w:rsid w:val="00546ABC"/>
    <w:rsid w:val="00552685"/>
    <w:rsid w:val="00552896"/>
    <w:rsid w:val="0055295D"/>
    <w:rsid w:val="00553C15"/>
    <w:rsid w:val="00557685"/>
    <w:rsid w:val="00562FF4"/>
    <w:rsid w:val="005650C9"/>
    <w:rsid w:val="005659E2"/>
    <w:rsid w:val="00565A54"/>
    <w:rsid w:val="00571016"/>
    <w:rsid w:val="005711D9"/>
    <w:rsid w:val="00571F82"/>
    <w:rsid w:val="00575A1C"/>
    <w:rsid w:val="00576515"/>
    <w:rsid w:val="00576DA7"/>
    <w:rsid w:val="00577B0D"/>
    <w:rsid w:val="00580DE5"/>
    <w:rsid w:val="005815E7"/>
    <w:rsid w:val="00581D0B"/>
    <w:rsid w:val="00581E55"/>
    <w:rsid w:val="00586918"/>
    <w:rsid w:val="00586FEC"/>
    <w:rsid w:val="00587804"/>
    <w:rsid w:val="005908A6"/>
    <w:rsid w:val="00590D2A"/>
    <w:rsid w:val="00591222"/>
    <w:rsid w:val="00592534"/>
    <w:rsid w:val="00595485"/>
    <w:rsid w:val="005968D8"/>
    <w:rsid w:val="00596A59"/>
    <w:rsid w:val="00597BF7"/>
    <w:rsid w:val="005A344B"/>
    <w:rsid w:val="005A4CF8"/>
    <w:rsid w:val="005A52D6"/>
    <w:rsid w:val="005A546B"/>
    <w:rsid w:val="005B01CA"/>
    <w:rsid w:val="005B15ED"/>
    <w:rsid w:val="005B16EA"/>
    <w:rsid w:val="005B1DB9"/>
    <w:rsid w:val="005B1DF1"/>
    <w:rsid w:val="005B2F70"/>
    <w:rsid w:val="005B4336"/>
    <w:rsid w:val="005B4CF8"/>
    <w:rsid w:val="005B7035"/>
    <w:rsid w:val="005B77C7"/>
    <w:rsid w:val="005C0435"/>
    <w:rsid w:val="005C078D"/>
    <w:rsid w:val="005C0991"/>
    <w:rsid w:val="005C1301"/>
    <w:rsid w:val="005C1319"/>
    <w:rsid w:val="005C26AC"/>
    <w:rsid w:val="005C3062"/>
    <w:rsid w:val="005C4301"/>
    <w:rsid w:val="005C5655"/>
    <w:rsid w:val="005D2916"/>
    <w:rsid w:val="005D4369"/>
    <w:rsid w:val="005D4496"/>
    <w:rsid w:val="005D5761"/>
    <w:rsid w:val="005D5DB4"/>
    <w:rsid w:val="005D7358"/>
    <w:rsid w:val="005D76CA"/>
    <w:rsid w:val="005E2A03"/>
    <w:rsid w:val="005E3EEE"/>
    <w:rsid w:val="005E79D7"/>
    <w:rsid w:val="005F182B"/>
    <w:rsid w:val="005F4E9F"/>
    <w:rsid w:val="005F5CC4"/>
    <w:rsid w:val="005F6AB9"/>
    <w:rsid w:val="00601F80"/>
    <w:rsid w:val="00602E7F"/>
    <w:rsid w:val="00603575"/>
    <w:rsid w:val="00604D84"/>
    <w:rsid w:val="0061338F"/>
    <w:rsid w:val="00613F88"/>
    <w:rsid w:val="00616B0B"/>
    <w:rsid w:val="00616B44"/>
    <w:rsid w:val="00616EBA"/>
    <w:rsid w:val="00617663"/>
    <w:rsid w:val="00620E3A"/>
    <w:rsid w:val="00623F4A"/>
    <w:rsid w:val="006263CF"/>
    <w:rsid w:val="006331E4"/>
    <w:rsid w:val="006348A5"/>
    <w:rsid w:val="00634F04"/>
    <w:rsid w:val="0063705B"/>
    <w:rsid w:val="00640B67"/>
    <w:rsid w:val="0064143D"/>
    <w:rsid w:val="006465F4"/>
    <w:rsid w:val="0065009B"/>
    <w:rsid w:val="00653D8E"/>
    <w:rsid w:val="00666059"/>
    <w:rsid w:val="00672B9B"/>
    <w:rsid w:val="00673A05"/>
    <w:rsid w:val="006755D4"/>
    <w:rsid w:val="006762D7"/>
    <w:rsid w:val="0067684B"/>
    <w:rsid w:val="00680925"/>
    <w:rsid w:val="006815E1"/>
    <w:rsid w:val="00683352"/>
    <w:rsid w:val="00685265"/>
    <w:rsid w:val="00686BFE"/>
    <w:rsid w:val="00687042"/>
    <w:rsid w:val="00687C69"/>
    <w:rsid w:val="00687C8A"/>
    <w:rsid w:val="0069040E"/>
    <w:rsid w:val="00690D06"/>
    <w:rsid w:val="006923E0"/>
    <w:rsid w:val="00692513"/>
    <w:rsid w:val="00693326"/>
    <w:rsid w:val="006935ED"/>
    <w:rsid w:val="00694376"/>
    <w:rsid w:val="006974AE"/>
    <w:rsid w:val="006A171E"/>
    <w:rsid w:val="006A4040"/>
    <w:rsid w:val="006A64F2"/>
    <w:rsid w:val="006A667D"/>
    <w:rsid w:val="006A7333"/>
    <w:rsid w:val="006B5956"/>
    <w:rsid w:val="006C05CE"/>
    <w:rsid w:val="006C12BE"/>
    <w:rsid w:val="006C1D72"/>
    <w:rsid w:val="006C31D8"/>
    <w:rsid w:val="006C33E7"/>
    <w:rsid w:val="006C4FD9"/>
    <w:rsid w:val="006C7995"/>
    <w:rsid w:val="006D2F31"/>
    <w:rsid w:val="006D3294"/>
    <w:rsid w:val="006D6E37"/>
    <w:rsid w:val="006E0642"/>
    <w:rsid w:val="006E3DAC"/>
    <w:rsid w:val="006E46A9"/>
    <w:rsid w:val="006E5BE6"/>
    <w:rsid w:val="006F462F"/>
    <w:rsid w:val="006F4C95"/>
    <w:rsid w:val="006F5E0C"/>
    <w:rsid w:val="006F643E"/>
    <w:rsid w:val="006F6661"/>
    <w:rsid w:val="006F7F56"/>
    <w:rsid w:val="007003D8"/>
    <w:rsid w:val="0070229D"/>
    <w:rsid w:val="007037AA"/>
    <w:rsid w:val="00706606"/>
    <w:rsid w:val="00712523"/>
    <w:rsid w:val="00716DA9"/>
    <w:rsid w:val="0072014D"/>
    <w:rsid w:val="007207FF"/>
    <w:rsid w:val="00720DDB"/>
    <w:rsid w:val="007217D8"/>
    <w:rsid w:val="00724A7D"/>
    <w:rsid w:val="00724C62"/>
    <w:rsid w:val="00726534"/>
    <w:rsid w:val="00726652"/>
    <w:rsid w:val="00727C5E"/>
    <w:rsid w:val="00730C6A"/>
    <w:rsid w:val="00732556"/>
    <w:rsid w:val="00732BF9"/>
    <w:rsid w:val="007335E6"/>
    <w:rsid w:val="0073562D"/>
    <w:rsid w:val="0073721F"/>
    <w:rsid w:val="00737E28"/>
    <w:rsid w:val="007423CC"/>
    <w:rsid w:val="00743181"/>
    <w:rsid w:val="0074463F"/>
    <w:rsid w:val="00744F28"/>
    <w:rsid w:val="007457FB"/>
    <w:rsid w:val="007477F8"/>
    <w:rsid w:val="00753BB5"/>
    <w:rsid w:val="0075719C"/>
    <w:rsid w:val="007578CC"/>
    <w:rsid w:val="00762C83"/>
    <w:rsid w:val="007637A7"/>
    <w:rsid w:val="00763943"/>
    <w:rsid w:val="00763E2B"/>
    <w:rsid w:val="00764F24"/>
    <w:rsid w:val="00767752"/>
    <w:rsid w:val="0076799B"/>
    <w:rsid w:val="00770042"/>
    <w:rsid w:val="00770ECC"/>
    <w:rsid w:val="00774331"/>
    <w:rsid w:val="00776F60"/>
    <w:rsid w:val="007840FC"/>
    <w:rsid w:val="00784392"/>
    <w:rsid w:val="00785791"/>
    <w:rsid w:val="00791BE4"/>
    <w:rsid w:val="00792524"/>
    <w:rsid w:val="00792EA7"/>
    <w:rsid w:val="0079598F"/>
    <w:rsid w:val="00796602"/>
    <w:rsid w:val="00797852"/>
    <w:rsid w:val="007A0DC1"/>
    <w:rsid w:val="007A2088"/>
    <w:rsid w:val="007A295E"/>
    <w:rsid w:val="007A34C6"/>
    <w:rsid w:val="007A380E"/>
    <w:rsid w:val="007A4D99"/>
    <w:rsid w:val="007B077B"/>
    <w:rsid w:val="007B17EE"/>
    <w:rsid w:val="007B2E48"/>
    <w:rsid w:val="007B4B55"/>
    <w:rsid w:val="007B5240"/>
    <w:rsid w:val="007B560D"/>
    <w:rsid w:val="007C1BE5"/>
    <w:rsid w:val="007C3932"/>
    <w:rsid w:val="007C49C3"/>
    <w:rsid w:val="007C4F0D"/>
    <w:rsid w:val="007C5C8A"/>
    <w:rsid w:val="007C6064"/>
    <w:rsid w:val="007D5DE5"/>
    <w:rsid w:val="007D7267"/>
    <w:rsid w:val="007D7BBC"/>
    <w:rsid w:val="007D7ED4"/>
    <w:rsid w:val="007E006B"/>
    <w:rsid w:val="007E4719"/>
    <w:rsid w:val="007E6C78"/>
    <w:rsid w:val="007E6D20"/>
    <w:rsid w:val="007E7E14"/>
    <w:rsid w:val="007F29B9"/>
    <w:rsid w:val="007F389C"/>
    <w:rsid w:val="007F5438"/>
    <w:rsid w:val="007F54EB"/>
    <w:rsid w:val="007F7200"/>
    <w:rsid w:val="008025A9"/>
    <w:rsid w:val="00804F3D"/>
    <w:rsid w:val="00806582"/>
    <w:rsid w:val="00810CC5"/>
    <w:rsid w:val="0081400B"/>
    <w:rsid w:val="00815BBB"/>
    <w:rsid w:val="00816114"/>
    <w:rsid w:val="00817E91"/>
    <w:rsid w:val="00820B99"/>
    <w:rsid w:val="0082155C"/>
    <w:rsid w:val="008219F7"/>
    <w:rsid w:val="00823F54"/>
    <w:rsid w:val="00825FF6"/>
    <w:rsid w:val="00827558"/>
    <w:rsid w:val="00830808"/>
    <w:rsid w:val="0083217B"/>
    <w:rsid w:val="0083291A"/>
    <w:rsid w:val="008347BC"/>
    <w:rsid w:val="0083510F"/>
    <w:rsid w:val="00837313"/>
    <w:rsid w:val="00840DD5"/>
    <w:rsid w:val="00844259"/>
    <w:rsid w:val="00851229"/>
    <w:rsid w:val="00851511"/>
    <w:rsid w:val="00854C52"/>
    <w:rsid w:val="00854E46"/>
    <w:rsid w:val="008606EF"/>
    <w:rsid w:val="00861E47"/>
    <w:rsid w:val="00864B96"/>
    <w:rsid w:val="00866805"/>
    <w:rsid w:val="00873FCD"/>
    <w:rsid w:val="00874E5E"/>
    <w:rsid w:val="00874F78"/>
    <w:rsid w:val="008750BA"/>
    <w:rsid w:val="0087782F"/>
    <w:rsid w:val="00880868"/>
    <w:rsid w:val="0088510B"/>
    <w:rsid w:val="008865EB"/>
    <w:rsid w:val="00886930"/>
    <w:rsid w:val="0088712D"/>
    <w:rsid w:val="00887775"/>
    <w:rsid w:val="00887BF2"/>
    <w:rsid w:val="00893914"/>
    <w:rsid w:val="00895AC7"/>
    <w:rsid w:val="008A72C7"/>
    <w:rsid w:val="008B083B"/>
    <w:rsid w:val="008B54F7"/>
    <w:rsid w:val="008B7740"/>
    <w:rsid w:val="008C6590"/>
    <w:rsid w:val="008C6B3A"/>
    <w:rsid w:val="008D0462"/>
    <w:rsid w:val="008D1E0C"/>
    <w:rsid w:val="008D2EEB"/>
    <w:rsid w:val="008D4A43"/>
    <w:rsid w:val="008E39C9"/>
    <w:rsid w:val="008E3BCA"/>
    <w:rsid w:val="008E4E9A"/>
    <w:rsid w:val="008F16CE"/>
    <w:rsid w:val="008F2D02"/>
    <w:rsid w:val="008F346D"/>
    <w:rsid w:val="00900FA0"/>
    <w:rsid w:val="00904855"/>
    <w:rsid w:val="00904973"/>
    <w:rsid w:val="00904B2D"/>
    <w:rsid w:val="00904B66"/>
    <w:rsid w:val="00907CAB"/>
    <w:rsid w:val="00911CD3"/>
    <w:rsid w:val="00912E30"/>
    <w:rsid w:val="00914F5D"/>
    <w:rsid w:val="00920316"/>
    <w:rsid w:val="00924C61"/>
    <w:rsid w:val="00924F8F"/>
    <w:rsid w:val="00926BE7"/>
    <w:rsid w:val="009312B3"/>
    <w:rsid w:val="009331AD"/>
    <w:rsid w:val="00937A78"/>
    <w:rsid w:val="00940895"/>
    <w:rsid w:val="00941E5D"/>
    <w:rsid w:val="00941F28"/>
    <w:rsid w:val="009534D3"/>
    <w:rsid w:val="00957336"/>
    <w:rsid w:val="0096123F"/>
    <w:rsid w:val="00961776"/>
    <w:rsid w:val="00961B25"/>
    <w:rsid w:val="00961CD6"/>
    <w:rsid w:val="0096399C"/>
    <w:rsid w:val="00966238"/>
    <w:rsid w:val="00970599"/>
    <w:rsid w:val="00970D4E"/>
    <w:rsid w:val="00972163"/>
    <w:rsid w:val="0097261E"/>
    <w:rsid w:val="009730E9"/>
    <w:rsid w:val="00973EC4"/>
    <w:rsid w:val="009759AA"/>
    <w:rsid w:val="00976ECF"/>
    <w:rsid w:val="00977B56"/>
    <w:rsid w:val="00980D2A"/>
    <w:rsid w:val="00983BF7"/>
    <w:rsid w:val="0098435A"/>
    <w:rsid w:val="00986AE3"/>
    <w:rsid w:val="009908BF"/>
    <w:rsid w:val="00994969"/>
    <w:rsid w:val="00994B99"/>
    <w:rsid w:val="0099526C"/>
    <w:rsid w:val="009963A9"/>
    <w:rsid w:val="009A153D"/>
    <w:rsid w:val="009A261F"/>
    <w:rsid w:val="009A2C7D"/>
    <w:rsid w:val="009A76BA"/>
    <w:rsid w:val="009A77AD"/>
    <w:rsid w:val="009B24E0"/>
    <w:rsid w:val="009B2FEA"/>
    <w:rsid w:val="009B31AC"/>
    <w:rsid w:val="009B5124"/>
    <w:rsid w:val="009B549A"/>
    <w:rsid w:val="009B6E30"/>
    <w:rsid w:val="009B7A04"/>
    <w:rsid w:val="009B7BD1"/>
    <w:rsid w:val="009C1066"/>
    <w:rsid w:val="009C12DC"/>
    <w:rsid w:val="009C50D7"/>
    <w:rsid w:val="009C5760"/>
    <w:rsid w:val="009C58EC"/>
    <w:rsid w:val="009C6DB3"/>
    <w:rsid w:val="009D2D7A"/>
    <w:rsid w:val="009D35B6"/>
    <w:rsid w:val="009D4448"/>
    <w:rsid w:val="009D4479"/>
    <w:rsid w:val="009D4BB7"/>
    <w:rsid w:val="009D6F3E"/>
    <w:rsid w:val="009D7469"/>
    <w:rsid w:val="009D753A"/>
    <w:rsid w:val="009E0978"/>
    <w:rsid w:val="009E2D5B"/>
    <w:rsid w:val="009E6F13"/>
    <w:rsid w:val="009E76AE"/>
    <w:rsid w:val="009F252F"/>
    <w:rsid w:val="009F3B26"/>
    <w:rsid w:val="009F45AB"/>
    <w:rsid w:val="009F6BCD"/>
    <w:rsid w:val="00A014F1"/>
    <w:rsid w:val="00A03EDE"/>
    <w:rsid w:val="00A1138B"/>
    <w:rsid w:val="00A13FEC"/>
    <w:rsid w:val="00A143FC"/>
    <w:rsid w:val="00A14F6F"/>
    <w:rsid w:val="00A17F56"/>
    <w:rsid w:val="00A20696"/>
    <w:rsid w:val="00A20F9E"/>
    <w:rsid w:val="00A22A20"/>
    <w:rsid w:val="00A23DBF"/>
    <w:rsid w:val="00A256E3"/>
    <w:rsid w:val="00A25EC9"/>
    <w:rsid w:val="00A30BDD"/>
    <w:rsid w:val="00A3319A"/>
    <w:rsid w:val="00A34F33"/>
    <w:rsid w:val="00A372A5"/>
    <w:rsid w:val="00A421FC"/>
    <w:rsid w:val="00A47383"/>
    <w:rsid w:val="00A47982"/>
    <w:rsid w:val="00A47BB7"/>
    <w:rsid w:val="00A47E6A"/>
    <w:rsid w:val="00A5017D"/>
    <w:rsid w:val="00A51122"/>
    <w:rsid w:val="00A52E96"/>
    <w:rsid w:val="00A52F43"/>
    <w:rsid w:val="00A53FF0"/>
    <w:rsid w:val="00A55B2B"/>
    <w:rsid w:val="00A56E67"/>
    <w:rsid w:val="00A60B47"/>
    <w:rsid w:val="00A61277"/>
    <w:rsid w:val="00A62FB3"/>
    <w:rsid w:val="00A640E4"/>
    <w:rsid w:val="00A64D03"/>
    <w:rsid w:val="00A65FC6"/>
    <w:rsid w:val="00A7087C"/>
    <w:rsid w:val="00A7154D"/>
    <w:rsid w:val="00A7338D"/>
    <w:rsid w:val="00A73BEF"/>
    <w:rsid w:val="00A7408E"/>
    <w:rsid w:val="00A80AC3"/>
    <w:rsid w:val="00A829F0"/>
    <w:rsid w:val="00A84682"/>
    <w:rsid w:val="00A8710E"/>
    <w:rsid w:val="00A92800"/>
    <w:rsid w:val="00A93030"/>
    <w:rsid w:val="00AA0DAD"/>
    <w:rsid w:val="00AA2BF6"/>
    <w:rsid w:val="00AA486D"/>
    <w:rsid w:val="00AA56B1"/>
    <w:rsid w:val="00AB2437"/>
    <w:rsid w:val="00AB3E8E"/>
    <w:rsid w:val="00AB41EC"/>
    <w:rsid w:val="00AB41FD"/>
    <w:rsid w:val="00AB6FA2"/>
    <w:rsid w:val="00AC201D"/>
    <w:rsid w:val="00AC4D16"/>
    <w:rsid w:val="00AC4F01"/>
    <w:rsid w:val="00AC7203"/>
    <w:rsid w:val="00AC7245"/>
    <w:rsid w:val="00AD04F3"/>
    <w:rsid w:val="00AD0C65"/>
    <w:rsid w:val="00AD2552"/>
    <w:rsid w:val="00AD2FDC"/>
    <w:rsid w:val="00AD5504"/>
    <w:rsid w:val="00AD5CFC"/>
    <w:rsid w:val="00AD681E"/>
    <w:rsid w:val="00AD7572"/>
    <w:rsid w:val="00AE0CEB"/>
    <w:rsid w:val="00AE16D0"/>
    <w:rsid w:val="00AE54DE"/>
    <w:rsid w:val="00AF08F0"/>
    <w:rsid w:val="00AF0F26"/>
    <w:rsid w:val="00AF0FE2"/>
    <w:rsid w:val="00AF191E"/>
    <w:rsid w:val="00AF3459"/>
    <w:rsid w:val="00AF3C41"/>
    <w:rsid w:val="00AF4528"/>
    <w:rsid w:val="00AF4B1E"/>
    <w:rsid w:val="00AF55C7"/>
    <w:rsid w:val="00AF7F8D"/>
    <w:rsid w:val="00B01B7B"/>
    <w:rsid w:val="00B03313"/>
    <w:rsid w:val="00B039EC"/>
    <w:rsid w:val="00B043F9"/>
    <w:rsid w:val="00B04443"/>
    <w:rsid w:val="00B04E66"/>
    <w:rsid w:val="00B05051"/>
    <w:rsid w:val="00B0715C"/>
    <w:rsid w:val="00B11FEF"/>
    <w:rsid w:val="00B20CA2"/>
    <w:rsid w:val="00B23540"/>
    <w:rsid w:val="00B23550"/>
    <w:rsid w:val="00B24FF0"/>
    <w:rsid w:val="00B27651"/>
    <w:rsid w:val="00B27A86"/>
    <w:rsid w:val="00B311D8"/>
    <w:rsid w:val="00B36216"/>
    <w:rsid w:val="00B4073E"/>
    <w:rsid w:val="00B41675"/>
    <w:rsid w:val="00B45785"/>
    <w:rsid w:val="00B45E6B"/>
    <w:rsid w:val="00B46740"/>
    <w:rsid w:val="00B50462"/>
    <w:rsid w:val="00B52F05"/>
    <w:rsid w:val="00B55736"/>
    <w:rsid w:val="00B55B5B"/>
    <w:rsid w:val="00B57E77"/>
    <w:rsid w:val="00B65759"/>
    <w:rsid w:val="00B659F3"/>
    <w:rsid w:val="00B65CF1"/>
    <w:rsid w:val="00B6667F"/>
    <w:rsid w:val="00B67BEE"/>
    <w:rsid w:val="00B707BB"/>
    <w:rsid w:val="00B7161B"/>
    <w:rsid w:val="00B727B4"/>
    <w:rsid w:val="00B7344B"/>
    <w:rsid w:val="00B73E58"/>
    <w:rsid w:val="00B80B03"/>
    <w:rsid w:val="00B8179A"/>
    <w:rsid w:val="00B81FBC"/>
    <w:rsid w:val="00B82536"/>
    <w:rsid w:val="00B82AD9"/>
    <w:rsid w:val="00B82FEC"/>
    <w:rsid w:val="00B90247"/>
    <w:rsid w:val="00B9751E"/>
    <w:rsid w:val="00B97837"/>
    <w:rsid w:val="00B979F1"/>
    <w:rsid w:val="00BA309F"/>
    <w:rsid w:val="00BA321F"/>
    <w:rsid w:val="00BA3858"/>
    <w:rsid w:val="00BA4961"/>
    <w:rsid w:val="00BB15A9"/>
    <w:rsid w:val="00BB17C7"/>
    <w:rsid w:val="00BB7542"/>
    <w:rsid w:val="00BC1F6B"/>
    <w:rsid w:val="00BC3425"/>
    <w:rsid w:val="00BC3567"/>
    <w:rsid w:val="00BC430C"/>
    <w:rsid w:val="00BC53A9"/>
    <w:rsid w:val="00BC6D35"/>
    <w:rsid w:val="00BC6F89"/>
    <w:rsid w:val="00BD1694"/>
    <w:rsid w:val="00BD29AD"/>
    <w:rsid w:val="00BD2B51"/>
    <w:rsid w:val="00BD5130"/>
    <w:rsid w:val="00BD7E5D"/>
    <w:rsid w:val="00BE1B6F"/>
    <w:rsid w:val="00BE2120"/>
    <w:rsid w:val="00BE3416"/>
    <w:rsid w:val="00BE4547"/>
    <w:rsid w:val="00BE67AE"/>
    <w:rsid w:val="00BF1381"/>
    <w:rsid w:val="00BF480B"/>
    <w:rsid w:val="00BF7737"/>
    <w:rsid w:val="00C01084"/>
    <w:rsid w:val="00C01BD6"/>
    <w:rsid w:val="00C037FC"/>
    <w:rsid w:val="00C03C08"/>
    <w:rsid w:val="00C11A4B"/>
    <w:rsid w:val="00C11A85"/>
    <w:rsid w:val="00C127D9"/>
    <w:rsid w:val="00C1464C"/>
    <w:rsid w:val="00C1511C"/>
    <w:rsid w:val="00C166B7"/>
    <w:rsid w:val="00C20D5D"/>
    <w:rsid w:val="00C213F5"/>
    <w:rsid w:val="00C239A1"/>
    <w:rsid w:val="00C2443D"/>
    <w:rsid w:val="00C24B3D"/>
    <w:rsid w:val="00C25674"/>
    <w:rsid w:val="00C277F4"/>
    <w:rsid w:val="00C27C92"/>
    <w:rsid w:val="00C30E47"/>
    <w:rsid w:val="00C352E1"/>
    <w:rsid w:val="00C36800"/>
    <w:rsid w:val="00C41200"/>
    <w:rsid w:val="00C44C0A"/>
    <w:rsid w:val="00C457CD"/>
    <w:rsid w:val="00C4748A"/>
    <w:rsid w:val="00C47CB5"/>
    <w:rsid w:val="00C5174B"/>
    <w:rsid w:val="00C523EF"/>
    <w:rsid w:val="00C57B61"/>
    <w:rsid w:val="00C66455"/>
    <w:rsid w:val="00C674CC"/>
    <w:rsid w:val="00C67559"/>
    <w:rsid w:val="00C71EB6"/>
    <w:rsid w:val="00C72802"/>
    <w:rsid w:val="00C73887"/>
    <w:rsid w:val="00C74451"/>
    <w:rsid w:val="00C7633E"/>
    <w:rsid w:val="00C8047B"/>
    <w:rsid w:val="00C8451D"/>
    <w:rsid w:val="00C87B8F"/>
    <w:rsid w:val="00C90A82"/>
    <w:rsid w:val="00C90E5D"/>
    <w:rsid w:val="00C9118E"/>
    <w:rsid w:val="00C9498F"/>
    <w:rsid w:val="00CA2291"/>
    <w:rsid w:val="00CA69F1"/>
    <w:rsid w:val="00CA6AB5"/>
    <w:rsid w:val="00CA760D"/>
    <w:rsid w:val="00CB6724"/>
    <w:rsid w:val="00CC17E9"/>
    <w:rsid w:val="00CC1F29"/>
    <w:rsid w:val="00CC246E"/>
    <w:rsid w:val="00CD18F8"/>
    <w:rsid w:val="00CD4965"/>
    <w:rsid w:val="00CE0AC1"/>
    <w:rsid w:val="00CE0C92"/>
    <w:rsid w:val="00CE3668"/>
    <w:rsid w:val="00CE52E5"/>
    <w:rsid w:val="00CE5352"/>
    <w:rsid w:val="00CE53A7"/>
    <w:rsid w:val="00CF00C8"/>
    <w:rsid w:val="00CF03AA"/>
    <w:rsid w:val="00CF21C5"/>
    <w:rsid w:val="00CF258F"/>
    <w:rsid w:val="00CF41CD"/>
    <w:rsid w:val="00CF42D0"/>
    <w:rsid w:val="00CF5229"/>
    <w:rsid w:val="00CF57ED"/>
    <w:rsid w:val="00CF709E"/>
    <w:rsid w:val="00D01353"/>
    <w:rsid w:val="00D01E3B"/>
    <w:rsid w:val="00D0425E"/>
    <w:rsid w:val="00D04F27"/>
    <w:rsid w:val="00D06883"/>
    <w:rsid w:val="00D071AA"/>
    <w:rsid w:val="00D07E32"/>
    <w:rsid w:val="00D103E6"/>
    <w:rsid w:val="00D109DA"/>
    <w:rsid w:val="00D122D5"/>
    <w:rsid w:val="00D145A1"/>
    <w:rsid w:val="00D14FA7"/>
    <w:rsid w:val="00D150BB"/>
    <w:rsid w:val="00D15504"/>
    <w:rsid w:val="00D2077F"/>
    <w:rsid w:val="00D2082B"/>
    <w:rsid w:val="00D21C46"/>
    <w:rsid w:val="00D22A2D"/>
    <w:rsid w:val="00D2387A"/>
    <w:rsid w:val="00D25507"/>
    <w:rsid w:val="00D308FA"/>
    <w:rsid w:val="00D42FD9"/>
    <w:rsid w:val="00D4395B"/>
    <w:rsid w:val="00D43AB2"/>
    <w:rsid w:val="00D43B46"/>
    <w:rsid w:val="00D5169B"/>
    <w:rsid w:val="00D51A9B"/>
    <w:rsid w:val="00D577D0"/>
    <w:rsid w:val="00D6014E"/>
    <w:rsid w:val="00D61014"/>
    <w:rsid w:val="00D61D4D"/>
    <w:rsid w:val="00D62A5B"/>
    <w:rsid w:val="00D62C58"/>
    <w:rsid w:val="00D72CBE"/>
    <w:rsid w:val="00D77A77"/>
    <w:rsid w:val="00D8028B"/>
    <w:rsid w:val="00D831A6"/>
    <w:rsid w:val="00D83BA8"/>
    <w:rsid w:val="00D85748"/>
    <w:rsid w:val="00D8653F"/>
    <w:rsid w:val="00D91186"/>
    <w:rsid w:val="00D92E2D"/>
    <w:rsid w:val="00D93097"/>
    <w:rsid w:val="00D9694D"/>
    <w:rsid w:val="00D979C5"/>
    <w:rsid w:val="00DA063D"/>
    <w:rsid w:val="00DA074F"/>
    <w:rsid w:val="00DA182E"/>
    <w:rsid w:val="00DA33F6"/>
    <w:rsid w:val="00DA6435"/>
    <w:rsid w:val="00DA7110"/>
    <w:rsid w:val="00DB1893"/>
    <w:rsid w:val="00DB4B18"/>
    <w:rsid w:val="00DB6F58"/>
    <w:rsid w:val="00DB738D"/>
    <w:rsid w:val="00DC0CA6"/>
    <w:rsid w:val="00DC18AA"/>
    <w:rsid w:val="00DC2CAD"/>
    <w:rsid w:val="00DD323F"/>
    <w:rsid w:val="00DD7899"/>
    <w:rsid w:val="00DD79D3"/>
    <w:rsid w:val="00DE332A"/>
    <w:rsid w:val="00DE4BE7"/>
    <w:rsid w:val="00DF0C57"/>
    <w:rsid w:val="00DF0CC8"/>
    <w:rsid w:val="00DF2400"/>
    <w:rsid w:val="00DF2D32"/>
    <w:rsid w:val="00DF4CC9"/>
    <w:rsid w:val="00DF5D81"/>
    <w:rsid w:val="00DF65B3"/>
    <w:rsid w:val="00DF7F80"/>
    <w:rsid w:val="00E0187E"/>
    <w:rsid w:val="00E01F78"/>
    <w:rsid w:val="00E02D36"/>
    <w:rsid w:val="00E05E3A"/>
    <w:rsid w:val="00E06D7C"/>
    <w:rsid w:val="00E07013"/>
    <w:rsid w:val="00E11950"/>
    <w:rsid w:val="00E12789"/>
    <w:rsid w:val="00E13616"/>
    <w:rsid w:val="00E20173"/>
    <w:rsid w:val="00E20DD5"/>
    <w:rsid w:val="00E219F1"/>
    <w:rsid w:val="00E21D80"/>
    <w:rsid w:val="00E233A3"/>
    <w:rsid w:val="00E24199"/>
    <w:rsid w:val="00E30346"/>
    <w:rsid w:val="00E30F48"/>
    <w:rsid w:val="00E33935"/>
    <w:rsid w:val="00E34334"/>
    <w:rsid w:val="00E35B56"/>
    <w:rsid w:val="00E37CA7"/>
    <w:rsid w:val="00E414AA"/>
    <w:rsid w:val="00E41CF6"/>
    <w:rsid w:val="00E428D2"/>
    <w:rsid w:val="00E53457"/>
    <w:rsid w:val="00E53814"/>
    <w:rsid w:val="00E619F4"/>
    <w:rsid w:val="00E62CF8"/>
    <w:rsid w:val="00E64D5A"/>
    <w:rsid w:val="00E65DED"/>
    <w:rsid w:val="00E67B48"/>
    <w:rsid w:val="00E72FCF"/>
    <w:rsid w:val="00E73DE4"/>
    <w:rsid w:val="00E7443E"/>
    <w:rsid w:val="00E74F4F"/>
    <w:rsid w:val="00E75B84"/>
    <w:rsid w:val="00E777FD"/>
    <w:rsid w:val="00E83587"/>
    <w:rsid w:val="00E83E79"/>
    <w:rsid w:val="00E840A9"/>
    <w:rsid w:val="00E85479"/>
    <w:rsid w:val="00E87581"/>
    <w:rsid w:val="00E87FAC"/>
    <w:rsid w:val="00E91B22"/>
    <w:rsid w:val="00E9302F"/>
    <w:rsid w:val="00E95364"/>
    <w:rsid w:val="00E96590"/>
    <w:rsid w:val="00E97A1E"/>
    <w:rsid w:val="00EA0A1A"/>
    <w:rsid w:val="00EA2263"/>
    <w:rsid w:val="00EA2C49"/>
    <w:rsid w:val="00EA318E"/>
    <w:rsid w:val="00EB3563"/>
    <w:rsid w:val="00EB6038"/>
    <w:rsid w:val="00EC29BD"/>
    <w:rsid w:val="00EC510F"/>
    <w:rsid w:val="00EC5719"/>
    <w:rsid w:val="00ED1167"/>
    <w:rsid w:val="00ED3DCF"/>
    <w:rsid w:val="00ED4904"/>
    <w:rsid w:val="00ED5F14"/>
    <w:rsid w:val="00ED6343"/>
    <w:rsid w:val="00ED6CA9"/>
    <w:rsid w:val="00EE1C7D"/>
    <w:rsid w:val="00EE26E5"/>
    <w:rsid w:val="00EE5863"/>
    <w:rsid w:val="00EF406C"/>
    <w:rsid w:val="00EF417B"/>
    <w:rsid w:val="00F00988"/>
    <w:rsid w:val="00F026F5"/>
    <w:rsid w:val="00F0622F"/>
    <w:rsid w:val="00F07371"/>
    <w:rsid w:val="00F07B9A"/>
    <w:rsid w:val="00F11717"/>
    <w:rsid w:val="00F11836"/>
    <w:rsid w:val="00F11DB7"/>
    <w:rsid w:val="00F13564"/>
    <w:rsid w:val="00F139B1"/>
    <w:rsid w:val="00F14124"/>
    <w:rsid w:val="00F141F3"/>
    <w:rsid w:val="00F14958"/>
    <w:rsid w:val="00F17DF4"/>
    <w:rsid w:val="00F20DEF"/>
    <w:rsid w:val="00F22051"/>
    <w:rsid w:val="00F23A00"/>
    <w:rsid w:val="00F2451A"/>
    <w:rsid w:val="00F246E7"/>
    <w:rsid w:val="00F25E03"/>
    <w:rsid w:val="00F27282"/>
    <w:rsid w:val="00F30D3F"/>
    <w:rsid w:val="00F30FD6"/>
    <w:rsid w:val="00F34F3B"/>
    <w:rsid w:val="00F3511C"/>
    <w:rsid w:val="00F36A7E"/>
    <w:rsid w:val="00F40741"/>
    <w:rsid w:val="00F41C78"/>
    <w:rsid w:val="00F4288A"/>
    <w:rsid w:val="00F432A6"/>
    <w:rsid w:val="00F43EC2"/>
    <w:rsid w:val="00F46AFE"/>
    <w:rsid w:val="00F5270B"/>
    <w:rsid w:val="00F53606"/>
    <w:rsid w:val="00F53ADA"/>
    <w:rsid w:val="00F53B0E"/>
    <w:rsid w:val="00F559F5"/>
    <w:rsid w:val="00F56DBA"/>
    <w:rsid w:val="00F5766F"/>
    <w:rsid w:val="00F57BA1"/>
    <w:rsid w:val="00F60B16"/>
    <w:rsid w:val="00F61391"/>
    <w:rsid w:val="00F64B83"/>
    <w:rsid w:val="00F66D77"/>
    <w:rsid w:val="00F7096A"/>
    <w:rsid w:val="00F7279A"/>
    <w:rsid w:val="00F75932"/>
    <w:rsid w:val="00F75AD2"/>
    <w:rsid w:val="00F76D10"/>
    <w:rsid w:val="00F770BF"/>
    <w:rsid w:val="00F81AD8"/>
    <w:rsid w:val="00F8293C"/>
    <w:rsid w:val="00F83B69"/>
    <w:rsid w:val="00F842B3"/>
    <w:rsid w:val="00F9094F"/>
    <w:rsid w:val="00F90D0E"/>
    <w:rsid w:val="00F9300D"/>
    <w:rsid w:val="00F9334E"/>
    <w:rsid w:val="00F94DC9"/>
    <w:rsid w:val="00F97550"/>
    <w:rsid w:val="00F97A85"/>
    <w:rsid w:val="00F97D88"/>
    <w:rsid w:val="00FA06D2"/>
    <w:rsid w:val="00FA08F0"/>
    <w:rsid w:val="00FA0D0C"/>
    <w:rsid w:val="00FA237A"/>
    <w:rsid w:val="00FA36A5"/>
    <w:rsid w:val="00FA48FE"/>
    <w:rsid w:val="00FA604D"/>
    <w:rsid w:val="00FB0CC5"/>
    <w:rsid w:val="00FB4934"/>
    <w:rsid w:val="00FB6440"/>
    <w:rsid w:val="00FB73F2"/>
    <w:rsid w:val="00FC0357"/>
    <w:rsid w:val="00FC1136"/>
    <w:rsid w:val="00FC2946"/>
    <w:rsid w:val="00FC480C"/>
    <w:rsid w:val="00FC55DE"/>
    <w:rsid w:val="00FC7A76"/>
    <w:rsid w:val="00FD134A"/>
    <w:rsid w:val="00FD37A5"/>
    <w:rsid w:val="00FD3C59"/>
    <w:rsid w:val="00FD574D"/>
    <w:rsid w:val="00FE4483"/>
    <w:rsid w:val="00FF1AFD"/>
    <w:rsid w:val="00FF4224"/>
    <w:rsid w:val="00FF57CD"/>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chartTrackingRefBased/>
  <w15:docId w15:val="{D798F9A3-DC69-43A6-B1DE-7A191675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36007715">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247879251">
                                              <w:marLeft w:val="0"/>
                                              <w:marRight w:val="0"/>
                                              <w:marTop w:val="0"/>
                                              <w:marBottom w:val="0"/>
                                              <w:divBdr>
                                                <w:top w:val="none" w:sz="0" w:space="0" w:color="auto"/>
                                                <w:left w:val="none" w:sz="0" w:space="0" w:color="auto"/>
                                                <w:bottom w:val="none" w:sz="0" w:space="0" w:color="auto"/>
                                                <w:right w:val="none" w:sz="0" w:space="0" w:color="auto"/>
                                              </w:divBdr>
                                            </w:div>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terncaucus.house.gov/uploadedfiles/1.31.23_usfs_timber_sale_program_-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8th-congress/senate-bill/176?q=%7B%22search%22%3A%5B%22S.+176%22%5D%7D&amp;s=1&amp;r=1" TargetMode="External"/><Relationship Id="rId5" Type="http://schemas.openxmlformats.org/officeDocument/2006/relationships/styles" Target="styles.xml"/><Relationship Id="rId10" Type="http://schemas.openxmlformats.org/officeDocument/2006/relationships/hyperlink" Target="https://www.congress.gov/bill/118th-congress/house-bill/648?q=%7B%22search%22%3A%5B%22H.R.+648%22%5D%7D&amp;s=2&amp;r=1" TargetMode="External"/><Relationship Id="rId4" Type="http://schemas.openxmlformats.org/officeDocument/2006/relationships/numbering" Target="numbering.xml"/><Relationship Id="rId9" Type="http://schemas.openxmlformats.org/officeDocument/2006/relationships/hyperlink" Target="https://www.daines.senate.gov/wp-content/uploads/2023/01/Root-Stem-One-Pager-1.31.20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5" ma:contentTypeDescription="Create a new document." ma:contentTypeScope="" ma:versionID="e0b7af95c2910ca2ce196e270d84a5af">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beaa2bf6d57e8c2054b6183db110c747"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914B-3AE6-406A-9F8E-49193CBA8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4</cp:revision>
  <cp:lastPrinted>2023-02-02T15:38:00Z</cp:lastPrinted>
  <dcterms:created xsi:type="dcterms:W3CDTF">2023-02-02T15:42:00Z</dcterms:created>
  <dcterms:modified xsi:type="dcterms:W3CDTF">2023-10-12T18:06:00Z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